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TOOL 13</w:t>
      </w:r>
    </w:p>
    <w:p>
      <w:pPr>
        <w:pStyle w:val="Title"/>
      </w:pPr>
      <w:r>
        <w:t>Personal Statement Draft &amp; Review</w:t>
      </w:r>
    </w:p>
    <w:p>
      <w:r>
        <w:rPr>
          <w:b/>
        </w:rPr>
        <w:t xml:space="preserve">Purpose: </w:t>
      </w:r>
      <w:r>
        <w:t>Turn the verified facts and personal experiences organized in Tool 12 into a clear, concise statement, then review the draft for accuracy before using it.</w:t>
      </w:r>
    </w:p>
    <w:p>
      <w:r>
        <w:rPr>
          <w:b/>
        </w:rPr>
        <w:t xml:space="preserve">Guiding question: </w:t>
      </w:r>
      <w:r>
        <w:t>Does this statement clearly communicate my experience without adding, exaggerating, or changing anything?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Condition / Health Issue:</w:t>
            </w:r>
          </w:p>
        </w:tc>
        <w:tc>
          <w:tcPr>
            <w:tcW w:type="dxa" w:w="5184"/>
          </w:tcPr>
          <w:p>
            <w:r/>
          </w:p>
        </w:tc>
      </w:tr>
      <w:tr>
        <w:tc>
          <w:tcPr>
            <w:tcW w:type="dxa" w:w="5184"/>
          </w:tcPr>
          <w:p>
            <w:r>
              <w:t>Statement Purpose (if helpful):</w:t>
            </w:r>
          </w:p>
        </w:tc>
        <w:tc>
          <w:tcPr>
            <w:tcW w:type="dxa" w:w="5184"/>
          </w:tcPr>
          <w:p>
            <w:r/>
          </w:p>
        </w:tc>
      </w:tr>
    </w:tbl>
    <w:p>
      <w:pPr>
        <w:pStyle w:val="Heading1"/>
      </w:pPr>
      <w:r>
        <w:t>1. Draft Your Statement</w:t>
      </w:r>
    </w:p>
    <w:p>
      <w:r>
        <w:rPr>
          <w:b/>
        </w:rPr>
        <w:t xml:space="preserve">Use your completed Tool 12 as your outline. </w:t>
      </w:r>
      <w:r>
        <w:t>Write naturally in the first person. You do not need to use every section or follow the prompts word for word. Include only what helps accurately communicate your experience.</w:t>
      </w:r>
    </w:p>
    <w:p>
      <w:r>
        <w:rPr>
          <w:b/>
        </w:rPr>
        <w:t>Your statement should not sound like it was written by a lawyer, clinician, or VA employee unless you are, in fact, a lawyer, clinician, or VA employee.</w:t>
      </w:r>
      <w:r>
        <w:t xml:space="preserve"> The point is not to make your statement sound more official. The point is to make it sound like you and make it easy to understand. </w:t>
      </w:r>
      <w:r>
        <w:rPr>
          <w:b/>
        </w:rPr>
        <w:t>Clear is better than impressive.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pPr>
        <w:spacing w:after="20"/>
      </w:pPr>
      <w:r>
        <w:t>________________________________________________________________________________</w:t>
      </w:r>
    </w:p>
    <w:p>
      <w:r>
        <w:br w:type="page"/>
      </w:r>
    </w:p>
    <w:p>
      <w:pPr>
        <w:pStyle w:val="Heading1"/>
      </w:pPr>
      <w:r>
        <w:t>2. Source Check</w:t>
      </w:r>
    </w:p>
    <w:p>
      <w:r>
        <w:t>Use this section for dates, diagnoses, test results, treatment details, provider statements, or other facts you rely on from records. Your personal experiences do not require a medical-record citation simply because you described them.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</w:tcPr>
          <w:p>
            <w:r>
              <w:rPr>
                <w:b/>
              </w:rPr>
              <w:t>Statement / Factual Detail</w:t>
            </w:r>
          </w:p>
        </w:tc>
        <w:tc>
          <w:tcPr>
            <w:tcW w:type="dxa" w:w="2592"/>
          </w:tcPr>
          <w:p>
            <w:r>
              <w:rPr>
                <w:b/>
              </w:rPr>
              <w:t>Based On</w:t>
            </w:r>
          </w:p>
        </w:tc>
        <w:tc>
          <w:tcPr>
            <w:tcW w:type="dxa" w:w="2592"/>
          </w:tcPr>
          <w:p>
            <w:r>
              <w:rPr>
                <w:b/>
              </w:rPr>
              <w:t>Source / Location</w:t>
            </w:r>
          </w:p>
        </w:tc>
        <w:tc>
          <w:tcPr>
            <w:tcW w:type="dxa" w:w="2592"/>
          </w:tcPr>
          <w:p>
            <w:r>
              <w:rPr>
                <w:b/>
              </w:rPr>
              <w:t>Verified?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  <w:tr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Personal experience / Medical record / Journal / Other</w:t>
            </w:r>
          </w:p>
        </w:tc>
        <w:tc>
          <w:tcPr>
            <w:tcW w:type="dxa" w:w="2592"/>
            <w:vAlign w:val="top"/>
          </w:tcPr>
          <w:p>
            <w:r/>
          </w:p>
        </w:tc>
        <w:tc>
          <w:tcPr>
            <w:tcW w:type="dxa" w:w="2592"/>
            <w:vAlign w:val="top"/>
          </w:tcPr>
          <w:p>
            <w:r>
              <w:t>☐</w:t>
            </w:r>
          </w:p>
        </w:tc>
      </w:tr>
    </w:tbl>
    <w:p>
      <w:pPr>
        <w:pStyle w:val="Heading1"/>
      </w:pPr>
      <w:r>
        <w:t>3. Final Read-Through</w:t>
      </w:r>
    </w:p>
    <w:p>
      <w:r>
        <w:rPr>
          <w:b/>
        </w:rPr>
        <w:t xml:space="preserve">Accuracy: </w:t>
      </w:r>
      <w:r>
        <w:t>Did I say anything I cannot support from my own experience or an identified source?</w:t>
      </w:r>
    </w:p>
    <w:p>
      <w:r>
        <w:rPr>
          <w:b/>
        </w:rPr>
        <w:t xml:space="preserve">Attribution: </w:t>
      </w:r>
      <w:r>
        <w:t>Is it clear when something is my experience versus something documented by a provider?</w:t>
      </w:r>
    </w:p>
    <w:p>
      <w:r>
        <w:rPr>
          <w:b/>
        </w:rPr>
        <w:t xml:space="preserve">Consistency: </w:t>
      </w:r>
      <w:r>
        <w:t>Does anything in this draft conflict with something I identified in Tools 7-11?</w:t>
      </w:r>
    </w:p>
    <w:p>
      <w:r>
        <w:rPr>
          <w:b/>
        </w:rPr>
        <w:t xml:space="preserve">Completeness: </w:t>
      </w:r>
      <w:r>
        <w:t>Is there important context from Tool 12 that I accidentally left out?</w:t>
      </w:r>
    </w:p>
    <w:p>
      <w:r>
        <w:rPr>
          <w:b/>
        </w:rPr>
        <w:t xml:space="preserve">Relevance: </w:t>
      </w:r>
      <w:r>
        <w:t>Did I include material that does not actually help the reader understand this condition or my experience?</w:t>
      </w:r>
    </w:p>
    <w:p>
      <w:r>
        <w:rPr>
          <w:b/>
        </w:rPr>
        <w:t xml:space="preserve">Voice: </w:t>
      </w:r>
      <w:r>
        <w:t>Does this sound like me?</w:t>
      </w:r>
    </w:p>
    <w:p>
      <w:r>
        <w:rPr>
          <w:b/>
        </w:rPr>
        <w:t xml:space="preserve">Simplicity: </w:t>
      </w:r>
      <w:r>
        <w:t>Could I say any of this more clearly with fewer words?</w:t>
      </w:r>
    </w:p>
    <w:p>
      <w:pPr>
        <w:pStyle w:val="Heading1"/>
      </w:pPr>
      <w:r>
        <w:t>4. My Final Review</w:t>
      </w:r>
    </w:p>
    <w:p>
      <w:r>
        <w:t>☐  I have read the entire statement.</w:t>
      </w:r>
    </w:p>
    <w:p>
      <w:r>
        <w:t>☐  It accurately reflects my experience to the best of my knowledge.</w:t>
      </w:r>
    </w:p>
    <w:p>
      <w:r>
        <w:t>☐  I verified record-based facts where reasonably possible.</w:t>
      </w:r>
    </w:p>
    <w:p>
      <w:r>
        <w:t>☐  I removed anything that was added only because I thought it sounded stronger.</w:t>
      </w:r>
    </w:p>
    <w:p>
      <w:r>
        <w:t>☐  I am comfortable submitting these words as my own.</w:t>
      </w:r>
    </w:p>
    <w:p>
      <w:r>
        <w:rPr>
          <w:b/>
        </w:rPr>
        <w:t>YOU OWN EVERY SENTENCE YOU SUBMIT, REGARDLESS OF WHO OR WHAT HELPED YOU WRITE IT.</w:t>
      </w:r>
    </w:p>
    <w:p>
      <w:r>
        <w:t>The structure can come from the toolkit. The facts come from the veteran.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